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3E" w:rsidRPr="00AB7B3E" w:rsidRDefault="008F29CF" w:rsidP="00AB7B3E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0536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</w:p>
    <w:p w:rsidR="00ED7F4D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Южноукра</w:t>
      </w:r>
      <w:r w:rsidR="00A01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їнської міської ради </w:t>
      </w:r>
    </w:p>
    <w:p w:rsidR="00AB7B3E" w:rsidRPr="00AB7B3E" w:rsidRDefault="00A01CFD" w:rsidP="00AB7B3E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«__»__________</w:t>
      </w:r>
      <w:r w:rsidR="00B10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№_______</w:t>
      </w:r>
    </w:p>
    <w:p w:rsidR="00AB7B3E" w:rsidRPr="00AB7B3E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:rsidR="00AB7B3E" w:rsidRPr="00D75A8C" w:rsidRDefault="0005363B" w:rsidP="00AB7B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</w:t>
      </w:r>
    </w:p>
    <w:p w:rsidR="00AB7B3E" w:rsidRPr="00D75A8C" w:rsidRDefault="008F29CF" w:rsidP="008F29C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відшкодування витрат за відвідування учасни</w:t>
      </w:r>
      <w:r w:rsidR="00B10C83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ками </w:t>
      </w:r>
      <w:r w:rsidR="0005363B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бойових дій  </w:t>
      </w:r>
      <w:r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та членами сімей загиблих (померлих) </w:t>
      </w:r>
      <w:r w:rsidR="0005363B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з числа </w:t>
      </w:r>
      <w:r w:rsidRPr="00D75A8C">
        <w:rPr>
          <w:rFonts w:ascii="Times New Roman" w:hAnsi="Times New Roman" w:cs="Times New Roman"/>
          <w:sz w:val="24"/>
          <w:szCs w:val="24"/>
          <w:lang w:val="uk-UA"/>
        </w:rPr>
        <w:t>учасників</w:t>
      </w:r>
      <w:r w:rsidR="00B10C83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5A8C" w:rsidRPr="00D75A8C">
        <w:rPr>
          <w:rFonts w:ascii="Times New Roman" w:hAnsi="Times New Roman" w:cs="Times New Roman"/>
          <w:sz w:val="24"/>
          <w:szCs w:val="24"/>
          <w:lang w:val="uk-UA"/>
        </w:rPr>
        <w:t>антитерористичної операції</w:t>
      </w:r>
      <w:r w:rsidR="00B10C83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05363B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учасників </w:t>
      </w:r>
      <w:r w:rsidR="00D75A8C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операції об’єднаних сил  </w:t>
      </w:r>
      <w:r w:rsidRPr="00D75A8C">
        <w:rPr>
          <w:rFonts w:ascii="Times New Roman" w:hAnsi="Times New Roman" w:cs="Times New Roman"/>
          <w:sz w:val="24"/>
          <w:szCs w:val="24"/>
          <w:lang w:val="uk-UA"/>
        </w:rPr>
        <w:t>занять з плавання в плавальних басейнах міста</w:t>
      </w:r>
    </w:p>
    <w:p w:rsidR="00AB7B3E" w:rsidRPr="00D75A8C" w:rsidRDefault="00AB7B3E" w:rsidP="000536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83" w:rsidRPr="00D75A8C" w:rsidRDefault="00775ADD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C83"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="000A230C" w:rsidRPr="00B10C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75A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Порядок визначає механізм для </w:t>
      </w:r>
      <w:r w:rsidR="0005363B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відшкодування витрат за відвідування учасниками бойових дій  та членами сімей загиблих (померлих)  з числа учасників </w:t>
      </w:r>
      <w:r w:rsidR="00D75A8C" w:rsidRPr="00D75A8C">
        <w:rPr>
          <w:rFonts w:ascii="Times New Roman" w:hAnsi="Times New Roman" w:cs="Times New Roman"/>
          <w:sz w:val="24"/>
          <w:szCs w:val="24"/>
          <w:lang w:val="uk-UA"/>
        </w:rPr>
        <w:t>антитерористичної операції</w:t>
      </w:r>
      <w:r w:rsidR="0005363B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5A8C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(далі – АТО) </w:t>
      </w:r>
      <w:r w:rsidR="0005363B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та учасників </w:t>
      </w:r>
      <w:r w:rsidR="00D75A8C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операції об’єднаних сил  </w:t>
      </w:r>
      <w:r w:rsidR="00D75A8C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75A8C" w:rsidRPr="00D75A8C">
        <w:rPr>
          <w:rFonts w:ascii="Times New Roman" w:hAnsi="Times New Roman" w:cs="Times New Roman"/>
          <w:sz w:val="24"/>
          <w:szCs w:val="24"/>
          <w:lang w:val="uk-UA"/>
        </w:rPr>
        <w:t>(далі –</w:t>
      </w:r>
      <w:r w:rsidR="00D75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5A8C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ООС) </w:t>
      </w:r>
      <w:r w:rsidR="0005363B" w:rsidRPr="00D75A8C">
        <w:rPr>
          <w:rFonts w:ascii="Times New Roman" w:hAnsi="Times New Roman" w:cs="Times New Roman"/>
          <w:sz w:val="24"/>
          <w:szCs w:val="24"/>
          <w:lang w:val="uk-UA"/>
        </w:rPr>
        <w:t>занять з плавання в плавальних басейнах міста</w:t>
      </w:r>
      <w:r w:rsidR="002A4981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0C83" w:rsidRPr="00D75A8C">
        <w:rPr>
          <w:rFonts w:ascii="Times New Roman" w:hAnsi="Times New Roman" w:cs="Times New Roman"/>
          <w:sz w:val="24"/>
          <w:szCs w:val="24"/>
          <w:lang w:val="uk-UA"/>
        </w:rPr>
        <w:t>відповідно до комплексної соціальної програми підтримки учасників АТО, учасників ООС та членів їх сімей.</w:t>
      </w:r>
    </w:p>
    <w:p w:rsidR="00B10C83" w:rsidRPr="008F29CF" w:rsidRDefault="00B10C83" w:rsidP="00F94F0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5A8C" w:rsidRDefault="00B10C83" w:rsidP="00D75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C83">
        <w:rPr>
          <w:rFonts w:ascii="Times New Roman" w:hAnsi="Times New Roman" w:cs="Times New Roman"/>
          <w:sz w:val="24"/>
          <w:szCs w:val="24"/>
          <w:lang w:val="uk-UA"/>
        </w:rPr>
        <w:t xml:space="preserve">2. Розпорядником </w:t>
      </w:r>
      <w:r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бюджетних коштів за даним напрямком </w:t>
      </w:r>
      <w:r w:rsidR="00D75A8C"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 департамент соціальних питань та охорони здоров’я </w:t>
      </w:r>
      <w:proofErr w:type="spellStart"/>
      <w:r w:rsidR="00D75A8C"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="00D75A8C"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міської ради  (</w:t>
      </w:r>
      <w:proofErr w:type="spellStart"/>
      <w:r w:rsidR="00D75A8C"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далі-</w:t>
      </w:r>
      <w:proofErr w:type="spellEnd"/>
      <w:r w:rsidR="00D75A8C"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Департамент).</w:t>
      </w:r>
    </w:p>
    <w:p w:rsidR="00D75A8C" w:rsidRPr="00D75A8C" w:rsidRDefault="00D75A8C" w:rsidP="00D75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B3E" w:rsidRPr="00D75A8C" w:rsidRDefault="003522C4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Право на безоплатне  відвідування занять з плавання в плавальних басейнах міста </w:t>
      </w:r>
      <w:r w:rsidR="00B10C83"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поширюється </w:t>
      </w:r>
      <w:r w:rsidR="00AB7B3E"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10C83"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зареєстрованих на </w:t>
      </w:r>
      <w:r w:rsidR="00D75A8C"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території</w:t>
      </w:r>
      <w:r w:rsidR="00B10C83"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D75A8C" w:rsidRPr="00D75A8C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D75A8C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(далі</w:t>
      </w:r>
      <w:r w:rsidR="00D75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5A8C" w:rsidRPr="00D75A8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75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5A8C" w:rsidRPr="00D75A8C">
        <w:rPr>
          <w:rFonts w:ascii="Times New Roman" w:hAnsi="Times New Roman" w:cs="Times New Roman"/>
          <w:sz w:val="24"/>
          <w:szCs w:val="24"/>
          <w:lang w:val="uk-UA"/>
        </w:rPr>
        <w:t>ЮМТГ)</w:t>
      </w:r>
      <w:r w:rsidR="00AB7B3E"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осіб</w:t>
      </w:r>
      <w:r w:rsidR="00D72B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B7B3E"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а саме:</w:t>
      </w:r>
    </w:p>
    <w:p w:rsidR="00BF3BC0" w:rsidRPr="00D75A8C" w:rsidRDefault="00BF3BC0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ч</w:t>
      </w:r>
      <w:r w:rsidR="000A230C" w:rsidRPr="00D75A8C">
        <w:rPr>
          <w:rFonts w:ascii="Times New Roman" w:hAnsi="Times New Roman" w:cs="Times New Roman"/>
          <w:sz w:val="24"/>
          <w:szCs w:val="24"/>
          <w:lang w:val="uk-UA"/>
        </w:rPr>
        <w:t>ленів</w:t>
      </w:r>
      <w:r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сімей загиблих (померлих) учасників бойових дій з числа учасників</w:t>
      </w:r>
      <w:r w:rsidR="0004363A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АТО та ООС</w:t>
      </w:r>
      <w:r w:rsidR="00FB2A91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, які можуть </w:t>
      </w:r>
      <w:r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1E1B" w:rsidRPr="00D75A8C">
        <w:rPr>
          <w:rFonts w:ascii="Times New Roman" w:hAnsi="Times New Roman" w:cs="Times New Roman"/>
          <w:sz w:val="24"/>
          <w:szCs w:val="24"/>
          <w:lang w:val="uk-UA"/>
        </w:rPr>
        <w:t>відвідувати басейн</w:t>
      </w:r>
      <w:r w:rsidR="0005363B" w:rsidRPr="00D75A8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51E1B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5A8C">
        <w:rPr>
          <w:rFonts w:ascii="Times New Roman" w:hAnsi="Times New Roman" w:cs="Times New Roman"/>
          <w:sz w:val="24"/>
          <w:szCs w:val="24"/>
          <w:lang w:val="uk-UA"/>
        </w:rPr>
        <w:t>без обмежень кількості відвідувань</w:t>
      </w:r>
      <w:r w:rsidR="0005363B" w:rsidRPr="00D75A8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протягом осінньо-зимового періоду;</w:t>
      </w:r>
    </w:p>
    <w:p w:rsidR="00BF3BC0" w:rsidRPr="00D75A8C" w:rsidRDefault="00BF3BC0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A8C">
        <w:rPr>
          <w:rFonts w:ascii="Times New Roman" w:hAnsi="Times New Roman" w:cs="Times New Roman"/>
          <w:sz w:val="24"/>
          <w:szCs w:val="24"/>
          <w:lang w:val="uk-UA"/>
        </w:rPr>
        <w:t>- уч</w:t>
      </w:r>
      <w:r w:rsidR="00386774">
        <w:rPr>
          <w:rFonts w:ascii="Times New Roman" w:hAnsi="Times New Roman" w:cs="Times New Roman"/>
          <w:sz w:val="24"/>
          <w:szCs w:val="24"/>
          <w:lang w:val="uk-UA"/>
        </w:rPr>
        <w:t>асників</w:t>
      </w:r>
      <w:r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бойових дій, </w:t>
      </w:r>
      <w:r w:rsidR="0005363B" w:rsidRPr="00D75A8C">
        <w:rPr>
          <w:rFonts w:ascii="Times New Roman" w:hAnsi="Times New Roman" w:cs="Times New Roman"/>
          <w:sz w:val="24"/>
          <w:szCs w:val="24"/>
          <w:lang w:val="uk-UA"/>
        </w:rPr>
        <w:t>з числа учасників АТО та учасників</w:t>
      </w:r>
      <w:r w:rsidR="002A4981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ООС</w:t>
      </w:r>
      <w:r w:rsidR="0005363B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1E1B" w:rsidRPr="00D75A8C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один </w:t>
      </w:r>
      <w:r w:rsidR="00386774">
        <w:rPr>
          <w:rStyle w:val="rvts0"/>
          <w:rFonts w:ascii="Times New Roman" w:hAnsi="Times New Roman" w:cs="Times New Roman"/>
          <w:sz w:val="24"/>
          <w:szCs w:val="24"/>
          <w:lang w:val="uk-UA"/>
        </w:rPr>
        <w:t>місяць</w:t>
      </w:r>
      <w:r w:rsidR="00A51E1B" w:rsidRPr="00D75A8C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на рік</w:t>
      </w:r>
      <w:r w:rsidRPr="00D75A8C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 протягом  осінньо-зимов</w:t>
      </w:r>
      <w:r w:rsidR="00386774">
        <w:rPr>
          <w:rStyle w:val="rvts0"/>
          <w:rFonts w:ascii="Times New Roman" w:hAnsi="Times New Roman" w:cs="Times New Roman"/>
          <w:sz w:val="24"/>
          <w:szCs w:val="24"/>
          <w:lang w:val="uk-UA"/>
        </w:rPr>
        <w:t>ого</w:t>
      </w:r>
      <w:r w:rsidRPr="00D75A8C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період</w:t>
      </w:r>
      <w:r w:rsidR="00386774">
        <w:rPr>
          <w:rStyle w:val="rvts0"/>
          <w:rFonts w:ascii="Times New Roman" w:hAnsi="Times New Roman" w:cs="Times New Roman"/>
          <w:sz w:val="24"/>
          <w:szCs w:val="24"/>
          <w:lang w:val="uk-UA"/>
        </w:rPr>
        <w:t>у</w:t>
      </w:r>
      <w:r w:rsidRPr="00D75A8C">
        <w:rPr>
          <w:rStyle w:val="rvts0"/>
          <w:rFonts w:ascii="Times New Roman" w:hAnsi="Times New Roman" w:cs="Times New Roman"/>
          <w:sz w:val="24"/>
          <w:szCs w:val="24"/>
          <w:lang w:val="uk-UA"/>
        </w:rPr>
        <w:t>.</w:t>
      </w:r>
    </w:p>
    <w:p w:rsidR="00BF3BC0" w:rsidRPr="00AB7B3E" w:rsidRDefault="00BF3BC0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3BC0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="00DC1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Відвідування занять з плавання в плавальних басейнах міста </w:t>
      </w: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відбувається на підставі</w:t>
      </w:r>
      <w:r w:rsidR="00BF3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AB7B3E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заяви </w:t>
      </w:r>
      <w:r w:rsidR="00DC1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особи</w:t>
      </w:r>
      <w:r w:rsidR="000D6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яка надається до Департаменту</w:t>
      </w:r>
      <w:r w:rsidR="00AF0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01 числа місяця</w:t>
      </w:r>
      <w:r w:rsidR="00F514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заяві вказується який басейн бажає відвідувати пільговик</w:t>
      </w:r>
      <w:r w:rsidR="00BF3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F3BC0" w:rsidRDefault="00BF3BC0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оригінал</w:t>
      </w:r>
      <w:r w:rsidR="000D6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паспорта;</w:t>
      </w:r>
    </w:p>
    <w:p w:rsidR="00BF3BC0" w:rsidRDefault="00BF3BC0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оригінал</w:t>
      </w:r>
      <w:r w:rsidR="000D6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посвідчення </w:t>
      </w:r>
      <w:r>
        <w:rPr>
          <w:rFonts w:ascii="Times New Roman" w:hAnsi="Times New Roman" w:cs="Times New Roman"/>
          <w:sz w:val="24"/>
          <w:szCs w:val="24"/>
          <w:lang w:val="uk-UA"/>
        </w:rPr>
        <w:t>члена сім’ї загиблого (померлого) учасника</w:t>
      </w:r>
      <w:r w:rsidRPr="00DC1BA0">
        <w:rPr>
          <w:rFonts w:ascii="Times New Roman" w:hAnsi="Times New Roman" w:cs="Times New Roman"/>
          <w:sz w:val="24"/>
          <w:szCs w:val="24"/>
          <w:lang w:val="uk-UA"/>
        </w:rPr>
        <w:t xml:space="preserve"> бойових дій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посвідчення учасника бойових дій;</w:t>
      </w:r>
    </w:p>
    <w:p w:rsidR="00BF3BC0" w:rsidRDefault="000D6AD8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довідки</w:t>
      </w:r>
      <w:r w:rsidR="00BF3BC0">
        <w:rPr>
          <w:rFonts w:ascii="Times New Roman" w:hAnsi="Times New Roman" w:cs="Times New Roman"/>
          <w:sz w:val="24"/>
          <w:szCs w:val="24"/>
          <w:lang w:val="uk-UA"/>
        </w:rPr>
        <w:t xml:space="preserve"> з медичного закладу про стан здоров’я </w:t>
      </w:r>
      <w:r w:rsidR="000A230C">
        <w:rPr>
          <w:rFonts w:ascii="Times New Roman" w:hAnsi="Times New Roman" w:cs="Times New Roman"/>
          <w:sz w:val="24"/>
          <w:szCs w:val="24"/>
          <w:lang w:val="uk-UA"/>
        </w:rPr>
        <w:t xml:space="preserve">для відвідування басейну </w:t>
      </w:r>
      <w:r w:rsidR="002A4981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BF3BC0"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(у </w:t>
      </w:r>
      <w:r w:rsidR="000A23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разі відсутності протипоказань).</w:t>
      </w:r>
    </w:p>
    <w:p w:rsidR="00AB7B3E" w:rsidRPr="00AB7B3E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B3E" w:rsidRPr="00AB7B3E" w:rsidRDefault="00BF3BC0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AB7B3E"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A01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Надавачі послуг з плавання в плавальних басейнах </w:t>
      </w:r>
      <w:r w:rsidR="00AB7B3E"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щомісячно </w:t>
      </w:r>
      <w:r w:rsidR="000D6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подають</w:t>
      </w:r>
      <w:r w:rsidR="003867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="000D6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Департаменту </w:t>
      </w:r>
      <w:r w:rsidR="003867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рахунок </w:t>
      </w:r>
      <w:r w:rsidR="00AB7B3E"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вартості </w:t>
      </w:r>
      <w:r w:rsidR="003867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акти </w:t>
      </w:r>
      <w:r w:rsidR="00AB7B3E"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наданих послуг. До рахунку включаються:</w:t>
      </w:r>
    </w:p>
    <w:p w:rsidR="00AB7B3E" w:rsidRPr="00AB7B3E" w:rsidRDefault="00E8088E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список осіб, вище</w:t>
      </w: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зазначеної категорії</w:t>
      </w:r>
      <w:r w:rsidR="00D72B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які відвідували заняття з плавання</w:t>
      </w:r>
      <w:r w:rsidR="00AB7B3E"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B7B3E" w:rsidRPr="00AB7B3E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відвідуваних занять;</w:t>
      </w:r>
    </w:p>
    <w:p w:rsidR="00AB7B3E" w:rsidRPr="00AB7B3E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вартість одн</w:t>
      </w:r>
      <w:r w:rsidR="00E808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заняття</w:t>
      </w: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B7B3E" w:rsidRPr="00AB7B3E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B3E" w:rsidRPr="00AB7B3E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Відшкодування витрат </w:t>
      </w:r>
      <w:r w:rsidR="00A01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надавачам послуг </w:t>
      </w:r>
      <w:r w:rsidR="000D6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здійснюється Департаментом</w:t>
      </w: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підставі укладеного договору </w:t>
      </w:r>
      <w:r w:rsidR="00AF0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вищезазначеним напрямком</w:t>
      </w: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без врахування заробітно</w:t>
      </w:r>
      <w:r w:rsidR="00AF0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плати працівників, задіяних в наданні послуг з занять з плавання.</w:t>
      </w:r>
    </w:p>
    <w:p w:rsidR="00AB7B3E" w:rsidRPr="00AB7B3E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6AD8" w:rsidRPr="000D6AD8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 w:rsidR="000D6AD8" w:rsidRPr="00F56892">
        <w:rPr>
          <w:rFonts w:ascii="Times New Roman" w:eastAsia="Calibri" w:hAnsi="Times New Roman" w:cs="Times New Roman"/>
          <w:sz w:val="24"/>
          <w:szCs w:val="24"/>
          <w:lang w:val="uk-UA"/>
        </w:rPr>
        <w:t>Перерахування Департаменту</w:t>
      </w:r>
      <w:r w:rsidR="000D6A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75A8C" w:rsidRPr="00F56892">
        <w:rPr>
          <w:rFonts w:ascii="Times New Roman" w:eastAsia="Calibri" w:hAnsi="Times New Roman" w:cs="Times New Roman"/>
          <w:sz w:val="24"/>
          <w:szCs w:val="24"/>
          <w:lang w:val="uk-UA"/>
        </w:rPr>
        <w:t>коштів</w:t>
      </w:r>
      <w:r w:rsidR="00D75A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D6AD8">
        <w:rPr>
          <w:rFonts w:ascii="Times New Roman" w:eastAsia="Calibri" w:hAnsi="Times New Roman" w:cs="Times New Roman"/>
          <w:sz w:val="24"/>
          <w:szCs w:val="24"/>
          <w:lang w:val="uk-UA"/>
        </w:rPr>
        <w:t>на</w:t>
      </w:r>
      <w:r w:rsidR="000D6AD8" w:rsidRPr="008F29CF">
        <w:rPr>
          <w:rFonts w:ascii="Times New Roman" w:hAnsi="Times New Roman" w:cs="Times New Roman"/>
          <w:sz w:val="24"/>
          <w:szCs w:val="24"/>
          <w:lang w:val="uk-UA"/>
        </w:rPr>
        <w:t xml:space="preserve"> відшкодування витрат за відвідування учасни</w:t>
      </w:r>
      <w:r w:rsidR="000D6AD8">
        <w:rPr>
          <w:rFonts w:ascii="Times New Roman" w:hAnsi="Times New Roman" w:cs="Times New Roman"/>
          <w:sz w:val="24"/>
          <w:szCs w:val="24"/>
          <w:lang w:val="uk-UA"/>
        </w:rPr>
        <w:t xml:space="preserve">ками бойових дій  </w:t>
      </w:r>
      <w:r w:rsidR="000D6AD8" w:rsidRPr="008F29CF">
        <w:rPr>
          <w:rFonts w:ascii="Times New Roman" w:hAnsi="Times New Roman" w:cs="Times New Roman"/>
          <w:sz w:val="24"/>
          <w:szCs w:val="24"/>
          <w:lang w:val="uk-UA"/>
        </w:rPr>
        <w:t xml:space="preserve">та членами сімей загиблих (померлих) </w:t>
      </w:r>
      <w:r w:rsidR="000D6AD8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0D6AD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числа </w:t>
      </w:r>
      <w:r w:rsidR="000D6AD8" w:rsidRPr="008F29CF">
        <w:rPr>
          <w:rFonts w:ascii="Times New Roman" w:hAnsi="Times New Roman" w:cs="Times New Roman"/>
          <w:sz w:val="24"/>
          <w:szCs w:val="24"/>
          <w:lang w:val="uk-UA"/>
        </w:rPr>
        <w:t>учасників</w:t>
      </w:r>
      <w:r w:rsidR="000D6AD8">
        <w:rPr>
          <w:rFonts w:ascii="Times New Roman" w:hAnsi="Times New Roman" w:cs="Times New Roman"/>
          <w:sz w:val="24"/>
          <w:szCs w:val="24"/>
          <w:lang w:val="uk-UA"/>
        </w:rPr>
        <w:t xml:space="preserve"> АТО та учасників ООС</w:t>
      </w:r>
      <w:r w:rsidR="000D6AD8" w:rsidRPr="008F29CF">
        <w:rPr>
          <w:rFonts w:ascii="Times New Roman" w:hAnsi="Times New Roman" w:cs="Times New Roman"/>
          <w:sz w:val="24"/>
          <w:szCs w:val="24"/>
          <w:lang w:val="uk-UA"/>
        </w:rPr>
        <w:t xml:space="preserve">  занять з плавання в плавальних басейнах міста</w:t>
      </w:r>
      <w:r w:rsidR="000D6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D6AD8" w:rsidRPr="00F56892">
        <w:rPr>
          <w:rFonts w:ascii="Times New Roman" w:hAnsi="Times New Roman" w:cs="Times New Roman"/>
          <w:sz w:val="24"/>
          <w:szCs w:val="24"/>
          <w:lang w:val="uk-UA"/>
        </w:rPr>
        <w:t>здійснюється фінансовим управлінням Южноукраїнської міської ради  в ус</w:t>
      </w:r>
      <w:r w:rsidR="002A4981">
        <w:rPr>
          <w:rFonts w:ascii="Times New Roman" w:hAnsi="Times New Roman" w:cs="Times New Roman"/>
          <w:sz w:val="24"/>
          <w:szCs w:val="24"/>
          <w:lang w:val="uk-UA"/>
        </w:rPr>
        <w:t xml:space="preserve">тановленому порядку, </w:t>
      </w:r>
      <w:r w:rsidR="000D6AD8" w:rsidRPr="00F56892">
        <w:rPr>
          <w:rFonts w:ascii="Times New Roman" w:hAnsi="Times New Roman" w:cs="Times New Roman"/>
          <w:sz w:val="24"/>
          <w:szCs w:val="24"/>
          <w:lang w:val="uk-UA"/>
        </w:rPr>
        <w:t>в межах бюджетних асигнувань, 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AB7B3E" w:rsidRPr="00AB7B3E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B3E" w:rsidRPr="00AB7B3E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8. Персональна відповідальність за ефективне та цільове використання бюджетних коштів покладається на </w:t>
      </w:r>
      <w:r w:rsidR="000D6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керівників Департаменту</w:t>
      </w:r>
      <w:r w:rsidR="00A01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надавачів послуг</w:t>
      </w:r>
      <w:r w:rsidR="00AF0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якими укладено договори</w:t>
      </w: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чинного законодавства. </w:t>
      </w:r>
    </w:p>
    <w:p w:rsidR="00AB7B3E" w:rsidRPr="00AB7B3E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6AD8" w:rsidRDefault="000D6AD8" w:rsidP="00D75A8C">
      <w:pPr>
        <w:spacing w:after="0" w:line="240" w:lineRule="auto"/>
        <w:ind w:firstLine="720"/>
        <w:jc w:val="both"/>
        <w:rPr>
          <w:lang w:val="uk-UA"/>
        </w:rPr>
      </w:pPr>
    </w:p>
    <w:p w:rsidR="000D6AD8" w:rsidRPr="000D6AD8" w:rsidRDefault="000D6AD8" w:rsidP="00D75A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0D6AD8">
        <w:rPr>
          <w:rFonts w:ascii="Times New Roman" w:hAnsi="Times New Roman" w:cs="Times New Roman"/>
          <w:sz w:val="24"/>
          <w:szCs w:val="24"/>
          <w:lang w:val="uk-UA"/>
        </w:rPr>
        <w:t xml:space="preserve">Перший заступник міського голови з питань </w:t>
      </w:r>
    </w:p>
    <w:p w:rsidR="000D6AD8" w:rsidRPr="000D6AD8" w:rsidRDefault="000D6AD8" w:rsidP="00D75A8C">
      <w:pPr>
        <w:pStyle w:val="a9"/>
        <w:spacing w:after="0"/>
        <w:ind w:left="0"/>
        <w:rPr>
          <w:lang w:val="uk-UA"/>
        </w:rPr>
      </w:pPr>
      <w:r w:rsidRPr="000D6AD8">
        <w:rPr>
          <w:lang w:val="uk-UA"/>
        </w:rPr>
        <w:t xml:space="preserve">діяльності виконавчих органів ради </w:t>
      </w:r>
      <w:r w:rsidRPr="000D6AD8">
        <w:rPr>
          <w:lang w:val="uk-UA"/>
        </w:rPr>
        <w:tab/>
      </w:r>
      <w:r w:rsidRPr="000D6AD8">
        <w:rPr>
          <w:lang w:val="uk-UA"/>
        </w:rPr>
        <w:tab/>
      </w:r>
      <w:r w:rsidRPr="000D6AD8">
        <w:rPr>
          <w:lang w:val="uk-UA"/>
        </w:rPr>
        <w:tab/>
      </w:r>
      <w:r w:rsidRPr="000D6AD8">
        <w:rPr>
          <w:lang w:val="uk-UA"/>
        </w:rPr>
        <w:tab/>
      </w:r>
      <w:r w:rsidRPr="000D6AD8">
        <w:rPr>
          <w:lang w:val="uk-UA"/>
        </w:rPr>
        <w:tab/>
        <w:t xml:space="preserve"> Г.Ф.Мустяца</w:t>
      </w:r>
    </w:p>
    <w:p w:rsidR="00AB7B3E" w:rsidRPr="00AB7B3E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AB7B3E" w:rsidRPr="00AB7B3E" w:rsidSect="00F94F0E">
      <w:headerReference w:type="even" r:id="rId8"/>
      <w:headerReference w:type="default" r:id="rId9"/>
      <w:pgSz w:w="11906" w:h="16838" w:code="9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99" w:rsidRDefault="004D4999">
      <w:pPr>
        <w:spacing w:after="0" w:line="240" w:lineRule="auto"/>
      </w:pPr>
      <w:r>
        <w:separator/>
      </w:r>
    </w:p>
  </w:endnote>
  <w:endnote w:type="continuationSeparator" w:id="0">
    <w:p w:rsidR="004D4999" w:rsidRDefault="004D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99" w:rsidRDefault="004D4999">
      <w:pPr>
        <w:spacing w:after="0" w:line="240" w:lineRule="auto"/>
      </w:pPr>
      <w:r>
        <w:separator/>
      </w:r>
    </w:p>
  </w:footnote>
  <w:footnote w:type="continuationSeparator" w:id="0">
    <w:p w:rsidR="004D4999" w:rsidRDefault="004D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5C" w:rsidRDefault="00281E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7B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65C" w:rsidRDefault="004D49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5C" w:rsidRPr="00783BE8" w:rsidRDefault="00AB7B3E" w:rsidP="00783BE8">
    <w:pPr>
      <w:pStyle w:val="a3"/>
      <w:jc w:val="center"/>
      <w:rPr>
        <w:lang w:val="uk-UA"/>
      </w:rPr>
    </w:pPr>
    <w:r>
      <w:rPr>
        <w:lang w:val="uk-UA"/>
      </w:rPr>
      <w:t xml:space="preserve">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91052"/>
    <w:multiLevelType w:val="hybridMultilevel"/>
    <w:tmpl w:val="EF841924"/>
    <w:lvl w:ilvl="0" w:tplc="054C8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A743F5"/>
    <w:multiLevelType w:val="hybridMultilevel"/>
    <w:tmpl w:val="5946649A"/>
    <w:lvl w:ilvl="0" w:tplc="01B6F854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58B"/>
    <w:rsid w:val="000213BF"/>
    <w:rsid w:val="0004363A"/>
    <w:rsid w:val="0005363B"/>
    <w:rsid w:val="000A230C"/>
    <w:rsid w:val="000D6AD8"/>
    <w:rsid w:val="00115473"/>
    <w:rsid w:val="001254A7"/>
    <w:rsid w:val="0028115E"/>
    <w:rsid w:val="00281E81"/>
    <w:rsid w:val="002A4981"/>
    <w:rsid w:val="002C4E8F"/>
    <w:rsid w:val="00336D13"/>
    <w:rsid w:val="003522C4"/>
    <w:rsid w:val="00373B62"/>
    <w:rsid w:val="00386774"/>
    <w:rsid w:val="00413C33"/>
    <w:rsid w:val="004431F5"/>
    <w:rsid w:val="004D4999"/>
    <w:rsid w:val="00520C6D"/>
    <w:rsid w:val="00532D19"/>
    <w:rsid w:val="005F67AA"/>
    <w:rsid w:val="00670562"/>
    <w:rsid w:val="00775ADD"/>
    <w:rsid w:val="00811610"/>
    <w:rsid w:val="008939E3"/>
    <w:rsid w:val="00896F39"/>
    <w:rsid w:val="008F29CF"/>
    <w:rsid w:val="00920A58"/>
    <w:rsid w:val="009B1939"/>
    <w:rsid w:val="00A01CFD"/>
    <w:rsid w:val="00A51E1B"/>
    <w:rsid w:val="00AB7B3E"/>
    <w:rsid w:val="00AC57ED"/>
    <w:rsid w:val="00AF02E1"/>
    <w:rsid w:val="00B10C83"/>
    <w:rsid w:val="00BF3BC0"/>
    <w:rsid w:val="00CA7E76"/>
    <w:rsid w:val="00D0458B"/>
    <w:rsid w:val="00D72B5D"/>
    <w:rsid w:val="00D75A8C"/>
    <w:rsid w:val="00DC1BA0"/>
    <w:rsid w:val="00E20ECC"/>
    <w:rsid w:val="00E8088E"/>
    <w:rsid w:val="00ED7F4D"/>
    <w:rsid w:val="00EF6784"/>
    <w:rsid w:val="00F00989"/>
    <w:rsid w:val="00F514CA"/>
    <w:rsid w:val="00F94F0E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7B3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7B3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AB7B3E"/>
  </w:style>
  <w:style w:type="paragraph" w:styleId="a6">
    <w:name w:val="List Paragraph"/>
    <w:basedOn w:val="a"/>
    <w:uiPriority w:val="34"/>
    <w:qFormat/>
    <w:rsid w:val="008F29CF"/>
    <w:pPr>
      <w:ind w:left="720"/>
      <w:contextualSpacing/>
    </w:pPr>
  </w:style>
  <w:style w:type="character" w:customStyle="1" w:styleId="rvts0">
    <w:name w:val="rvts0"/>
    <w:basedOn w:val="a0"/>
    <w:rsid w:val="00DC1BA0"/>
  </w:style>
  <w:style w:type="paragraph" w:styleId="a7">
    <w:name w:val="Balloon Text"/>
    <w:basedOn w:val="a"/>
    <w:link w:val="a8"/>
    <w:uiPriority w:val="99"/>
    <w:semiHidden/>
    <w:unhideWhenUsed/>
    <w:rsid w:val="00F0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989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0D6AD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D6AD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7B3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7B3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AB7B3E"/>
  </w:style>
  <w:style w:type="paragraph" w:styleId="a6">
    <w:name w:val="List Paragraph"/>
    <w:basedOn w:val="a"/>
    <w:uiPriority w:val="34"/>
    <w:qFormat/>
    <w:rsid w:val="008F29CF"/>
    <w:pPr>
      <w:ind w:left="720"/>
      <w:contextualSpacing/>
    </w:pPr>
  </w:style>
  <w:style w:type="character" w:customStyle="1" w:styleId="rvts0">
    <w:name w:val="rvts0"/>
    <w:basedOn w:val="a0"/>
    <w:rsid w:val="00DC1BA0"/>
  </w:style>
  <w:style w:type="paragraph" w:styleId="a7">
    <w:name w:val="Balloon Text"/>
    <w:basedOn w:val="a"/>
    <w:link w:val="a8"/>
    <w:uiPriority w:val="99"/>
    <w:semiHidden/>
    <w:unhideWhenUsed/>
    <w:rsid w:val="00F0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27</cp:revision>
  <cp:lastPrinted>2020-12-11T07:19:00Z</cp:lastPrinted>
  <dcterms:created xsi:type="dcterms:W3CDTF">2019-01-16T07:05:00Z</dcterms:created>
  <dcterms:modified xsi:type="dcterms:W3CDTF">2020-12-11T07:19:00Z</dcterms:modified>
</cp:coreProperties>
</file>